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10D" w:rsidRDefault="00FF14AC">
      <w:pPr>
        <w:rPr>
          <w:rFonts w:ascii="Comic Sans MS" w:hAnsi="Comic Sans MS"/>
          <w:sz w:val="24"/>
          <w:szCs w:val="24"/>
        </w:rPr>
      </w:pPr>
      <w:r>
        <w:rPr>
          <w:rFonts w:ascii="Comic Sans MS" w:hAnsi="Comic Sans MS"/>
          <w:sz w:val="24"/>
          <w:szCs w:val="24"/>
        </w:rPr>
        <w:t>Name: ____________________</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Date: ______________</w:t>
      </w:r>
    </w:p>
    <w:p w:rsidR="00FF14AC" w:rsidRDefault="00FF14AC">
      <w:pPr>
        <w:rPr>
          <w:rFonts w:ascii="Comic Sans MS" w:hAnsi="Comic Sans MS"/>
          <w:sz w:val="24"/>
          <w:szCs w:val="24"/>
        </w:rPr>
      </w:pPr>
      <w:r>
        <w:rPr>
          <w:rFonts w:ascii="Comic Sans MS" w:hAnsi="Comic Sans MS"/>
          <w:sz w:val="24"/>
          <w:szCs w:val="24"/>
        </w:rPr>
        <w:t>Period: ______</w:t>
      </w:r>
    </w:p>
    <w:p w:rsidR="00FF14AC" w:rsidRDefault="00FF14AC" w:rsidP="00FF14AC">
      <w:pPr>
        <w:jc w:val="center"/>
        <w:rPr>
          <w:rFonts w:ascii="Comic Sans MS" w:hAnsi="Comic Sans MS"/>
          <w:sz w:val="24"/>
          <w:szCs w:val="24"/>
        </w:rPr>
      </w:pPr>
      <w:r>
        <w:rPr>
          <w:rFonts w:ascii="Comic Sans MS" w:hAnsi="Comic Sans MS"/>
          <w:b/>
          <w:sz w:val="24"/>
          <w:szCs w:val="24"/>
          <w:u w:val="single"/>
        </w:rPr>
        <w:t>Buying Stocks</w:t>
      </w:r>
    </w:p>
    <w:p w:rsidR="00FF14AC" w:rsidRDefault="00FF14AC" w:rsidP="00FF14AC">
      <w:pPr>
        <w:ind w:left="720" w:hanging="720"/>
        <w:rPr>
          <w:rFonts w:ascii="Comic Sans MS" w:hAnsi="Comic Sans MS"/>
          <w:b/>
          <w:sz w:val="24"/>
          <w:szCs w:val="24"/>
        </w:rPr>
      </w:pPr>
      <w:r>
        <w:rPr>
          <w:rFonts w:ascii="Comic Sans MS" w:hAnsi="Comic Sans MS"/>
          <w:b/>
          <w:sz w:val="24"/>
          <w:szCs w:val="24"/>
        </w:rPr>
        <w:t xml:space="preserve">Today we are going to “buy” some stocks, and then over the next several weeks, see which stocks earn us money, and which stocks lose us money. </w:t>
      </w:r>
    </w:p>
    <w:p w:rsidR="00FF14AC" w:rsidRDefault="00FF14AC" w:rsidP="00FF14AC">
      <w:pPr>
        <w:ind w:left="720" w:hanging="720"/>
        <w:rPr>
          <w:rFonts w:ascii="Comic Sans MS" w:hAnsi="Comic Sans MS"/>
          <w:b/>
          <w:sz w:val="24"/>
          <w:szCs w:val="24"/>
        </w:rPr>
      </w:pPr>
      <w:r>
        <w:rPr>
          <w:rFonts w:ascii="Comic Sans MS" w:hAnsi="Comic Sans MS"/>
          <w:b/>
          <w:sz w:val="24"/>
          <w:szCs w:val="24"/>
        </w:rPr>
        <w:t>Go to nyse.com.</w:t>
      </w:r>
    </w:p>
    <w:p w:rsidR="00FF14AC" w:rsidRDefault="00FF14AC" w:rsidP="00FF14AC">
      <w:pPr>
        <w:ind w:left="720" w:hanging="720"/>
        <w:rPr>
          <w:rFonts w:ascii="Comic Sans MS" w:hAnsi="Comic Sans MS"/>
          <w:b/>
          <w:sz w:val="24"/>
          <w:szCs w:val="24"/>
        </w:rPr>
      </w:pPr>
      <w:r>
        <w:rPr>
          <w:rFonts w:ascii="Comic Sans MS" w:hAnsi="Comic Sans MS"/>
          <w:b/>
          <w:sz w:val="24"/>
          <w:szCs w:val="24"/>
        </w:rPr>
        <w:t xml:space="preserve">Type in the companies you would like to search in the search bar, click on the GET QUOTE dot, and click the magnifying glass. Your company should come up. If not, hit the REFRESH button. </w:t>
      </w:r>
    </w:p>
    <w:p w:rsidR="00574923" w:rsidRDefault="00574923" w:rsidP="00FF14AC">
      <w:pPr>
        <w:ind w:left="720" w:hanging="720"/>
        <w:rPr>
          <w:rFonts w:ascii="Comic Sans MS" w:hAnsi="Comic Sans MS"/>
          <w:b/>
          <w:sz w:val="24"/>
          <w:szCs w:val="24"/>
        </w:rPr>
      </w:pPr>
      <w:r>
        <w:rPr>
          <w:rFonts w:ascii="Comic Sans MS" w:hAnsi="Comic Sans MS"/>
          <w:b/>
          <w:sz w:val="24"/>
          <w:szCs w:val="24"/>
        </w:rPr>
        <w:t xml:space="preserve">Your company’s STOCK TICKER name will be in CAPS and BLUE. </w:t>
      </w:r>
      <w:proofErr w:type="gramStart"/>
      <w:r>
        <w:rPr>
          <w:rFonts w:ascii="Comic Sans MS" w:hAnsi="Comic Sans MS"/>
          <w:b/>
          <w:sz w:val="24"/>
          <w:szCs w:val="24"/>
        </w:rPr>
        <w:t>Click on it.</w:t>
      </w:r>
      <w:proofErr w:type="gramEnd"/>
      <w:r>
        <w:rPr>
          <w:rFonts w:ascii="Comic Sans MS" w:hAnsi="Comic Sans MS"/>
          <w:b/>
          <w:sz w:val="24"/>
          <w:szCs w:val="24"/>
        </w:rPr>
        <w:t xml:space="preserve"> It will take you to the place where all your information will be!</w:t>
      </w:r>
    </w:p>
    <w:p w:rsidR="00574923" w:rsidRDefault="00B250E1" w:rsidP="00FF14AC">
      <w:pPr>
        <w:ind w:left="720" w:hanging="720"/>
        <w:rPr>
          <w:rFonts w:ascii="Comic Sans MS" w:hAnsi="Comic Sans MS"/>
          <w:b/>
          <w:sz w:val="24"/>
          <w:szCs w:val="24"/>
        </w:rPr>
      </w:pPr>
      <w:r>
        <w:rPr>
          <w:rFonts w:ascii="Comic Sans MS" w:hAnsi="Comic Sans MS"/>
          <w:b/>
          <w:sz w:val="24"/>
          <w:szCs w:val="24"/>
        </w:rPr>
        <w:t>You will first complete chart #1 with the basic information you find. This includes: Company Name, Abbreviation, Latest Price, 52 Week High, 52 Week Low, P/E Ratio, and Shares Outstanding.</w:t>
      </w:r>
    </w:p>
    <w:p w:rsidR="00B250E1" w:rsidRDefault="00B250E1" w:rsidP="00FF14AC">
      <w:pPr>
        <w:ind w:left="720" w:hanging="720"/>
        <w:rPr>
          <w:rFonts w:ascii="Comic Sans MS" w:hAnsi="Comic Sans MS"/>
          <w:b/>
          <w:sz w:val="24"/>
          <w:szCs w:val="24"/>
        </w:rPr>
      </w:pPr>
      <w:r>
        <w:rPr>
          <w:rFonts w:ascii="Comic Sans MS" w:hAnsi="Comic Sans MS"/>
          <w:b/>
          <w:sz w:val="24"/>
          <w:szCs w:val="24"/>
        </w:rPr>
        <w:t xml:space="preserve">After you research some companies, you will choose 5 to buy stock in. You have been given $100,000 to invest. </w:t>
      </w:r>
    </w:p>
    <w:p w:rsidR="00B250E1" w:rsidRDefault="00B250E1" w:rsidP="00FF14AC">
      <w:pPr>
        <w:ind w:left="720" w:hanging="720"/>
        <w:rPr>
          <w:rFonts w:ascii="Comic Sans MS" w:hAnsi="Comic Sans MS"/>
          <w:b/>
          <w:sz w:val="24"/>
          <w:szCs w:val="24"/>
        </w:rPr>
      </w:pPr>
      <w:r>
        <w:rPr>
          <w:rFonts w:ascii="Comic Sans MS" w:hAnsi="Comic Sans MS"/>
          <w:b/>
          <w:sz w:val="24"/>
          <w:szCs w:val="24"/>
        </w:rPr>
        <w:t xml:space="preserve">Complete chart #2 to calculate how many stocks you will buy and how much you will spend. Try to invest as much of your $100,000 as you can!! </w:t>
      </w:r>
    </w:p>
    <w:p w:rsidR="00B250E1" w:rsidRDefault="00B250E1" w:rsidP="00FF14AC">
      <w:pPr>
        <w:ind w:left="720" w:hanging="720"/>
        <w:rPr>
          <w:rFonts w:ascii="Comic Sans MS" w:hAnsi="Comic Sans MS"/>
          <w:b/>
          <w:sz w:val="24"/>
          <w:szCs w:val="24"/>
        </w:rPr>
      </w:pPr>
      <w:r>
        <w:rPr>
          <w:rFonts w:ascii="Comic Sans MS" w:hAnsi="Comic Sans MS"/>
          <w:b/>
          <w:sz w:val="24"/>
          <w:szCs w:val="24"/>
        </w:rPr>
        <w:t>HAPPY INVESTING!!!</w:t>
      </w:r>
      <w:bookmarkStart w:id="0" w:name="_GoBack"/>
      <w:bookmarkEnd w:id="0"/>
    </w:p>
    <w:p w:rsidR="00B250E1" w:rsidRDefault="00B250E1" w:rsidP="00FF14AC">
      <w:pPr>
        <w:ind w:left="720" w:hanging="720"/>
        <w:rPr>
          <w:rFonts w:ascii="Comic Sans MS" w:hAnsi="Comic Sans MS"/>
          <w:b/>
          <w:sz w:val="24"/>
          <w:szCs w:val="24"/>
        </w:rPr>
      </w:pPr>
    </w:p>
    <w:p w:rsidR="00574923" w:rsidRPr="00FF14AC" w:rsidRDefault="00574923" w:rsidP="00FF14AC">
      <w:pPr>
        <w:ind w:left="720" w:hanging="720"/>
        <w:rPr>
          <w:rFonts w:ascii="Comic Sans MS" w:hAnsi="Comic Sans MS"/>
          <w:b/>
          <w:sz w:val="24"/>
          <w:szCs w:val="24"/>
        </w:rPr>
      </w:pPr>
    </w:p>
    <w:sectPr w:rsidR="00574923" w:rsidRPr="00FF1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AC"/>
    <w:rsid w:val="004F210D"/>
    <w:rsid w:val="00574923"/>
    <w:rsid w:val="00B250E1"/>
    <w:rsid w:val="00FF1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Portala</dc:creator>
  <cp:lastModifiedBy>John Portala</cp:lastModifiedBy>
  <cp:revision>2</cp:revision>
  <dcterms:created xsi:type="dcterms:W3CDTF">2013-10-21T15:37:00Z</dcterms:created>
  <dcterms:modified xsi:type="dcterms:W3CDTF">2013-10-22T12:36:00Z</dcterms:modified>
</cp:coreProperties>
</file>